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6A2" w:rsidRDefault="00D45CF6">
      <w:pPr>
        <w:jc w:val="center"/>
        <w:rPr>
          <w:b/>
          <w:bCs/>
          <w:sz w:val="32"/>
          <w:szCs w:val="32"/>
        </w:rPr>
      </w:pPr>
      <w:r>
        <w:rPr>
          <w:b/>
          <w:bCs/>
          <w:sz w:val="32"/>
          <w:szCs w:val="32"/>
        </w:rPr>
        <w:t xml:space="preserve">Research </w:t>
      </w:r>
      <w:r w:rsidR="00D116A2">
        <w:rPr>
          <w:b/>
          <w:bCs/>
          <w:sz w:val="32"/>
          <w:szCs w:val="32"/>
        </w:rPr>
        <w:t xml:space="preserve">Study at </w:t>
      </w:r>
      <w:r w:rsidR="00D116A2" w:rsidRPr="00D116A2">
        <w:rPr>
          <w:b/>
          <w:bCs/>
          <w:sz w:val="32"/>
          <w:szCs w:val="32"/>
        </w:rPr>
        <w:t>University of North Carolina School of Medicine</w:t>
      </w:r>
    </w:p>
    <w:p w:rsidR="00D45CF6" w:rsidRDefault="00D45CF6" w:rsidP="00D45CF6">
      <w:pPr>
        <w:ind w:firstLine="720"/>
        <w:rPr>
          <w:b/>
          <w:bCs/>
          <w:sz w:val="56"/>
        </w:rPr>
      </w:pPr>
    </w:p>
    <w:p w:rsidR="00A24F03" w:rsidRPr="00D45CF6" w:rsidRDefault="00A24F03" w:rsidP="00D45CF6">
      <w:pPr>
        <w:ind w:firstLine="720"/>
        <w:rPr>
          <w:b/>
          <w:bCs/>
          <w:sz w:val="52"/>
          <w:szCs w:val="52"/>
        </w:rPr>
      </w:pPr>
      <w:r w:rsidRPr="00D45CF6">
        <w:rPr>
          <w:b/>
          <w:bCs/>
          <w:sz w:val="52"/>
          <w:szCs w:val="52"/>
        </w:rPr>
        <w:t xml:space="preserve">Have you ever been infected </w:t>
      </w:r>
      <w:proofErr w:type="gramStart"/>
      <w:r w:rsidRPr="00D45CF6">
        <w:rPr>
          <w:b/>
          <w:bCs/>
          <w:sz w:val="52"/>
          <w:szCs w:val="52"/>
        </w:rPr>
        <w:t>with</w:t>
      </w:r>
      <w:proofErr w:type="gramEnd"/>
      <w:r w:rsidRPr="00D45CF6">
        <w:rPr>
          <w:b/>
          <w:bCs/>
          <w:sz w:val="52"/>
          <w:szCs w:val="52"/>
        </w:rPr>
        <w:t xml:space="preserve"> </w:t>
      </w:r>
    </w:p>
    <w:p w:rsidR="00A24F03" w:rsidRPr="00D45CF6" w:rsidRDefault="00A24F03">
      <w:pPr>
        <w:jc w:val="center"/>
        <w:rPr>
          <w:b/>
          <w:bCs/>
          <w:sz w:val="52"/>
          <w:szCs w:val="52"/>
        </w:rPr>
      </w:pPr>
      <w:proofErr w:type="gramStart"/>
      <w:r w:rsidRPr="00D45CF6">
        <w:rPr>
          <w:b/>
          <w:bCs/>
          <w:sz w:val="52"/>
          <w:szCs w:val="52"/>
        </w:rPr>
        <w:t>Dengue Virus?</w:t>
      </w:r>
      <w:proofErr w:type="gramEnd"/>
    </w:p>
    <w:p w:rsidR="00431337" w:rsidRDefault="00431337" w:rsidP="00D116A2">
      <w:pPr>
        <w:pStyle w:val="BodyText"/>
      </w:pPr>
    </w:p>
    <w:p w:rsidR="00A24F03" w:rsidRPr="00D116A2" w:rsidRDefault="00A24F03" w:rsidP="00D116A2">
      <w:pPr>
        <w:pStyle w:val="BodyText"/>
      </w:pPr>
      <w:r>
        <w:t>Donate blood to aid in the development of a dengue vaccine!</w:t>
      </w:r>
    </w:p>
    <w:p w:rsidR="00D45CF6" w:rsidRDefault="00D45CF6">
      <w:pPr>
        <w:pStyle w:val="BodyTextIndent2"/>
        <w:rPr>
          <w:sz w:val="22"/>
          <w:szCs w:val="22"/>
        </w:rPr>
      </w:pPr>
    </w:p>
    <w:p w:rsidR="00A24F03" w:rsidRPr="00D45CF6" w:rsidRDefault="00A24F03">
      <w:pPr>
        <w:pStyle w:val="BodyTextIndent2"/>
        <w:rPr>
          <w:sz w:val="22"/>
          <w:szCs w:val="22"/>
        </w:rPr>
      </w:pPr>
      <w:r w:rsidRPr="00D45CF6">
        <w:rPr>
          <w:sz w:val="22"/>
          <w:szCs w:val="22"/>
        </w:rPr>
        <w:t>Dengue virus is a mosquito-borne virus that circulates in tropical areas of the world including Southeast Asia, the Indian subcontinent, parts of Central and South America, and parts of Africa.  It causes dengue fever and dengue hemorrhagic fever in infected individuals, and causes thousands of death each year, mostly in children.  Symptoms of dengue include a high fever that can last from 2-10 days, rash, joint and muscle pain, and in some cases, hemorrhaging.   Many people who suffer from the more mild forms of disease do not know that they have been infected with dengue.  If you have ever resided in or traveled to these tropical areas and suspect exposure to dengue virus, please</w:t>
      </w:r>
      <w:r w:rsidR="00582BF5" w:rsidRPr="00D45CF6">
        <w:rPr>
          <w:sz w:val="22"/>
          <w:szCs w:val="22"/>
        </w:rPr>
        <w:t xml:space="preserve"> consider</w:t>
      </w:r>
      <w:r w:rsidR="00D45CF6" w:rsidRPr="00D45CF6">
        <w:rPr>
          <w:sz w:val="22"/>
          <w:szCs w:val="22"/>
        </w:rPr>
        <w:t xml:space="preserve"> participating in our research study and</w:t>
      </w:r>
      <w:r w:rsidR="00582BF5" w:rsidRPr="00D45CF6">
        <w:rPr>
          <w:sz w:val="22"/>
          <w:szCs w:val="22"/>
        </w:rPr>
        <w:t xml:space="preserve"> donating some blood.  </w:t>
      </w:r>
      <w:r w:rsidRPr="00D45CF6">
        <w:rPr>
          <w:sz w:val="22"/>
          <w:szCs w:val="22"/>
        </w:rPr>
        <w:t xml:space="preserve">We will collect a small blood sample </w:t>
      </w:r>
      <w:r w:rsidR="00582BF5" w:rsidRPr="00D45CF6">
        <w:rPr>
          <w:sz w:val="22"/>
          <w:szCs w:val="22"/>
        </w:rPr>
        <w:t xml:space="preserve">(2 teaspoons to 6.5 tablespoons) </w:t>
      </w:r>
      <w:r w:rsidRPr="00D45CF6">
        <w:rPr>
          <w:sz w:val="22"/>
          <w:szCs w:val="22"/>
        </w:rPr>
        <w:t xml:space="preserve">and use it to study immune cells and antibodies present and how they interact with dengue virus.  There is no reimbursement for this </w:t>
      </w:r>
      <w:r w:rsidR="00D45CF6" w:rsidRPr="00D45CF6">
        <w:rPr>
          <w:sz w:val="22"/>
          <w:szCs w:val="22"/>
        </w:rPr>
        <w:t xml:space="preserve">research </w:t>
      </w:r>
      <w:r w:rsidRPr="00D45CF6">
        <w:rPr>
          <w:sz w:val="22"/>
          <w:szCs w:val="22"/>
        </w:rPr>
        <w:t xml:space="preserve">study.   However, people who donate blood will be able to find out if they have been previously infected as well as the serotype of the virus responsible for their infection.  The </w:t>
      </w:r>
      <w:r w:rsidR="00D45CF6" w:rsidRPr="00D45CF6">
        <w:rPr>
          <w:sz w:val="22"/>
          <w:szCs w:val="22"/>
        </w:rPr>
        <w:t xml:space="preserve">research </w:t>
      </w:r>
      <w:r w:rsidRPr="00D45CF6">
        <w:rPr>
          <w:sz w:val="22"/>
          <w:szCs w:val="22"/>
        </w:rPr>
        <w:t xml:space="preserve">study is funded by the </w:t>
      </w:r>
      <w:r w:rsidR="00D45CF6" w:rsidRPr="00D45CF6">
        <w:rPr>
          <w:sz w:val="22"/>
          <w:szCs w:val="22"/>
        </w:rPr>
        <w:t xml:space="preserve">South East Regional Centers of Excellence for </w:t>
      </w:r>
      <w:proofErr w:type="spellStart"/>
      <w:r w:rsidR="00D45CF6" w:rsidRPr="00D45CF6">
        <w:rPr>
          <w:sz w:val="22"/>
          <w:szCs w:val="22"/>
        </w:rPr>
        <w:t>Biodefense</w:t>
      </w:r>
      <w:proofErr w:type="spellEnd"/>
      <w:r w:rsidR="00D45CF6" w:rsidRPr="00D45CF6">
        <w:rPr>
          <w:sz w:val="22"/>
          <w:szCs w:val="22"/>
        </w:rPr>
        <w:t>.</w:t>
      </w:r>
    </w:p>
    <w:p w:rsidR="00D116A2" w:rsidRPr="00D45CF6" w:rsidRDefault="00D116A2" w:rsidP="00D116A2">
      <w:pPr>
        <w:pStyle w:val="BodyTextIndent2"/>
        <w:ind w:firstLine="0"/>
        <w:rPr>
          <w:sz w:val="22"/>
          <w:szCs w:val="22"/>
        </w:rPr>
      </w:pPr>
    </w:p>
    <w:p w:rsidR="00D116A2" w:rsidRPr="00D45CF6" w:rsidRDefault="00D116A2" w:rsidP="00D116A2">
      <w:pPr>
        <w:pStyle w:val="BodyTextIndent2"/>
        <w:ind w:firstLine="0"/>
        <w:rPr>
          <w:sz w:val="22"/>
          <w:szCs w:val="22"/>
        </w:rPr>
      </w:pPr>
      <w:r w:rsidRPr="00D45CF6">
        <w:rPr>
          <w:sz w:val="22"/>
          <w:szCs w:val="22"/>
        </w:rPr>
        <w:t xml:space="preserve">The study (#08-0895) has been reviewed and approved by the Institutional Review Board of UNC-Chapel Hill.  </w:t>
      </w:r>
    </w:p>
    <w:p w:rsidR="00431337" w:rsidRPr="00D45CF6" w:rsidRDefault="00431337">
      <w:pPr>
        <w:rPr>
          <w:sz w:val="22"/>
          <w:szCs w:val="22"/>
        </w:rPr>
      </w:pPr>
    </w:p>
    <w:p w:rsidR="00D0025C" w:rsidRPr="00D45CF6" w:rsidRDefault="00D0025C" w:rsidP="00D0025C">
      <w:pPr>
        <w:rPr>
          <w:b/>
          <w:bCs/>
          <w:sz w:val="22"/>
          <w:szCs w:val="22"/>
        </w:rPr>
      </w:pPr>
      <w:r w:rsidRPr="00D45CF6">
        <w:rPr>
          <w:b/>
          <w:bCs/>
          <w:sz w:val="22"/>
          <w:szCs w:val="22"/>
        </w:rPr>
        <w:t xml:space="preserve">Please contact the Study coordinators, Ms. Anne Broadwater and </w:t>
      </w:r>
      <w:proofErr w:type="spellStart"/>
      <w:r w:rsidRPr="00D45CF6">
        <w:rPr>
          <w:b/>
          <w:bCs/>
          <w:sz w:val="22"/>
          <w:szCs w:val="22"/>
        </w:rPr>
        <w:t>Adamberage</w:t>
      </w:r>
      <w:proofErr w:type="spellEnd"/>
      <w:r w:rsidRPr="00D45CF6">
        <w:rPr>
          <w:b/>
          <w:bCs/>
          <w:sz w:val="22"/>
          <w:szCs w:val="22"/>
        </w:rPr>
        <w:t xml:space="preserve"> </w:t>
      </w:r>
      <w:proofErr w:type="spellStart"/>
      <w:r w:rsidRPr="00D45CF6">
        <w:rPr>
          <w:b/>
          <w:bCs/>
          <w:sz w:val="22"/>
          <w:szCs w:val="22"/>
        </w:rPr>
        <w:t>Ruklanthi</w:t>
      </w:r>
      <w:proofErr w:type="spellEnd"/>
      <w:r w:rsidRPr="00D45CF6">
        <w:rPr>
          <w:b/>
          <w:bCs/>
          <w:sz w:val="22"/>
          <w:szCs w:val="22"/>
        </w:rPr>
        <w:t xml:space="preserve"> (</w:t>
      </w:r>
      <w:proofErr w:type="spellStart"/>
      <w:r w:rsidRPr="00D45CF6">
        <w:rPr>
          <w:b/>
          <w:bCs/>
          <w:sz w:val="22"/>
          <w:szCs w:val="22"/>
        </w:rPr>
        <w:t>Rukie</w:t>
      </w:r>
      <w:proofErr w:type="spellEnd"/>
      <w:r w:rsidRPr="00D45CF6">
        <w:rPr>
          <w:b/>
          <w:bCs/>
          <w:sz w:val="22"/>
          <w:szCs w:val="22"/>
        </w:rPr>
        <w:t xml:space="preserve">) de </w:t>
      </w:r>
      <w:proofErr w:type="spellStart"/>
      <w:r w:rsidRPr="00D45CF6">
        <w:rPr>
          <w:b/>
          <w:bCs/>
          <w:sz w:val="22"/>
          <w:szCs w:val="22"/>
        </w:rPr>
        <w:t>Alwis</w:t>
      </w:r>
      <w:proofErr w:type="spellEnd"/>
      <w:r w:rsidRPr="00D45CF6">
        <w:rPr>
          <w:b/>
          <w:bCs/>
          <w:sz w:val="22"/>
          <w:szCs w:val="22"/>
        </w:rPr>
        <w:t xml:space="preserve">, if you are interested in participating by calling (919) 843 9963 </w:t>
      </w:r>
    </w:p>
    <w:p w:rsidR="00D0025C" w:rsidRPr="00D45CF6" w:rsidRDefault="00D0025C" w:rsidP="00D0025C">
      <w:pPr>
        <w:rPr>
          <w:b/>
          <w:bCs/>
          <w:sz w:val="22"/>
          <w:szCs w:val="22"/>
        </w:rPr>
      </w:pPr>
      <w:proofErr w:type="gramStart"/>
      <w:r w:rsidRPr="00D45CF6">
        <w:rPr>
          <w:b/>
          <w:bCs/>
          <w:sz w:val="22"/>
          <w:szCs w:val="22"/>
        </w:rPr>
        <w:t>or</w:t>
      </w:r>
      <w:proofErr w:type="gramEnd"/>
      <w:r w:rsidRPr="00D45CF6">
        <w:rPr>
          <w:b/>
          <w:bCs/>
          <w:sz w:val="22"/>
          <w:szCs w:val="22"/>
        </w:rPr>
        <w:t xml:space="preserve"> by email (please Cc both emails):</w:t>
      </w:r>
    </w:p>
    <w:p w:rsidR="00D0025C" w:rsidRPr="00D45CF6" w:rsidRDefault="00A3059A" w:rsidP="00D0025C">
      <w:pPr>
        <w:rPr>
          <w:b/>
          <w:bCs/>
          <w:sz w:val="22"/>
          <w:szCs w:val="22"/>
        </w:rPr>
      </w:pPr>
      <w:hyperlink r:id="rId4" w:history="1">
        <w:r w:rsidRPr="00C43EC5">
          <w:rPr>
            <w:rStyle w:val="Hyperlink"/>
            <w:b/>
            <w:bCs/>
            <w:sz w:val="22"/>
            <w:szCs w:val="22"/>
          </w:rPr>
          <w:t>dealwis@email.unc.edu</w:t>
        </w:r>
      </w:hyperlink>
      <w:r w:rsidR="00D0025C" w:rsidRPr="00D45CF6">
        <w:rPr>
          <w:b/>
          <w:bCs/>
          <w:sz w:val="22"/>
          <w:szCs w:val="22"/>
        </w:rPr>
        <w:t xml:space="preserve"> (</w:t>
      </w:r>
      <w:proofErr w:type="spellStart"/>
      <w:r w:rsidR="00D0025C" w:rsidRPr="00D45CF6">
        <w:rPr>
          <w:b/>
          <w:bCs/>
          <w:sz w:val="22"/>
          <w:szCs w:val="22"/>
        </w:rPr>
        <w:t>Rukie</w:t>
      </w:r>
      <w:proofErr w:type="spellEnd"/>
      <w:r w:rsidR="00D0025C" w:rsidRPr="00D45CF6">
        <w:rPr>
          <w:b/>
          <w:bCs/>
          <w:sz w:val="22"/>
          <w:szCs w:val="22"/>
        </w:rPr>
        <w:t xml:space="preserve"> de </w:t>
      </w:r>
      <w:proofErr w:type="spellStart"/>
      <w:r w:rsidR="00D0025C" w:rsidRPr="00D45CF6">
        <w:rPr>
          <w:b/>
          <w:bCs/>
          <w:sz w:val="22"/>
          <w:szCs w:val="22"/>
        </w:rPr>
        <w:t>Alwis</w:t>
      </w:r>
      <w:proofErr w:type="spellEnd"/>
      <w:r w:rsidR="00D0025C" w:rsidRPr="00D45CF6">
        <w:rPr>
          <w:b/>
          <w:bCs/>
          <w:sz w:val="22"/>
          <w:szCs w:val="22"/>
        </w:rPr>
        <w:t>)</w:t>
      </w:r>
    </w:p>
    <w:p w:rsidR="00D0025C" w:rsidRPr="00D45CF6" w:rsidRDefault="00D23428" w:rsidP="00D0025C">
      <w:pPr>
        <w:rPr>
          <w:b/>
          <w:bCs/>
          <w:sz w:val="22"/>
          <w:szCs w:val="22"/>
        </w:rPr>
      </w:pPr>
      <w:hyperlink r:id="rId5" w:history="1">
        <w:r w:rsidR="00D0025C" w:rsidRPr="00D45CF6">
          <w:rPr>
            <w:rStyle w:val="Hyperlink"/>
            <w:b/>
            <w:bCs/>
            <w:sz w:val="22"/>
            <w:szCs w:val="22"/>
          </w:rPr>
          <w:t>abroad@med.unc.edu</w:t>
        </w:r>
      </w:hyperlink>
      <w:r w:rsidR="00D0025C" w:rsidRPr="00D45CF6">
        <w:rPr>
          <w:b/>
          <w:bCs/>
          <w:sz w:val="22"/>
          <w:szCs w:val="22"/>
        </w:rPr>
        <w:t xml:space="preserve"> (Anne Broadwater)</w:t>
      </w:r>
    </w:p>
    <w:p w:rsidR="00431337" w:rsidRPr="00D45CF6" w:rsidRDefault="00431337" w:rsidP="00431337">
      <w:pPr>
        <w:rPr>
          <w:b/>
          <w:bCs/>
          <w:sz w:val="22"/>
          <w:szCs w:val="22"/>
        </w:rPr>
      </w:pPr>
    </w:p>
    <w:p w:rsidR="00431337" w:rsidRPr="00D45CF6" w:rsidRDefault="00D116A2" w:rsidP="00431337">
      <w:pPr>
        <w:rPr>
          <w:b/>
          <w:bCs/>
          <w:sz w:val="22"/>
          <w:szCs w:val="22"/>
        </w:rPr>
      </w:pPr>
      <w:r w:rsidRPr="00D45CF6">
        <w:rPr>
          <w:b/>
          <w:bCs/>
          <w:sz w:val="22"/>
          <w:szCs w:val="22"/>
        </w:rPr>
        <w:t xml:space="preserve">The Principal Investigator for this study is Dr. </w:t>
      </w:r>
      <w:proofErr w:type="spellStart"/>
      <w:r w:rsidRPr="00D45CF6">
        <w:rPr>
          <w:b/>
          <w:bCs/>
          <w:sz w:val="22"/>
          <w:szCs w:val="22"/>
        </w:rPr>
        <w:t>Aravinda</w:t>
      </w:r>
      <w:proofErr w:type="spellEnd"/>
      <w:r w:rsidRPr="00D45CF6">
        <w:rPr>
          <w:b/>
          <w:bCs/>
          <w:sz w:val="22"/>
          <w:szCs w:val="22"/>
        </w:rPr>
        <w:t xml:space="preserve"> de Silva, Associate Professor of Microbiology and Immunology, University of North Carolina School of Medicine, Chapel Hill</w:t>
      </w:r>
      <w:r w:rsidR="00A24F03" w:rsidRPr="00D45CF6">
        <w:rPr>
          <w:b/>
          <w:bCs/>
          <w:sz w:val="22"/>
          <w:szCs w:val="22"/>
        </w:rPr>
        <w:t xml:space="preserve"> </w:t>
      </w:r>
    </w:p>
    <w:p w:rsidR="00431337" w:rsidRDefault="00431337" w:rsidP="00431337">
      <w:pPr>
        <w:rPr>
          <w:b/>
          <w:bCs/>
          <w:sz w:val="24"/>
        </w:rPr>
      </w:pPr>
      <w:r>
        <w:rPr>
          <w:b/>
          <w:bCs/>
          <w:sz w:val="24"/>
        </w:rPr>
        <w:t xml:space="preserve">                  </w:t>
      </w:r>
    </w:p>
    <w:p w:rsidR="00A24F03" w:rsidRDefault="00431337" w:rsidP="00431337">
      <w:pPr>
        <w:rPr>
          <w:b/>
          <w:bCs/>
          <w:sz w:val="24"/>
        </w:rPr>
      </w:pPr>
      <w:r>
        <w:rPr>
          <w:b/>
          <w:bCs/>
          <w:sz w:val="24"/>
        </w:rPr>
        <w:t xml:space="preserve">                             </w:t>
      </w:r>
      <w:r w:rsidR="00C84A3D">
        <w:rPr>
          <w:b/>
          <w:bCs/>
          <w:noProof/>
          <w:sz w:val="24"/>
        </w:rPr>
        <w:drawing>
          <wp:inline distT="0" distB="0" distL="0" distR="0">
            <wp:extent cx="3552825" cy="1515175"/>
            <wp:effectExtent l="19050" t="0" r="9525" b="0"/>
            <wp:docPr id="1" name="Picture 1" descr="dengue 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gue virus"/>
                    <pic:cNvPicPr>
                      <a:picLocks noChangeAspect="1" noChangeArrowheads="1"/>
                    </pic:cNvPicPr>
                  </pic:nvPicPr>
                  <pic:blipFill>
                    <a:blip r:embed="rId6" cstate="print"/>
                    <a:srcRect/>
                    <a:stretch>
                      <a:fillRect/>
                    </a:stretch>
                  </pic:blipFill>
                  <pic:spPr bwMode="auto">
                    <a:xfrm>
                      <a:off x="0" y="0"/>
                      <a:ext cx="3552825" cy="1515175"/>
                    </a:xfrm>
                    <a:prstGeom prst="rect">
                      <a:avLst/>
                    </a:prstGeom>
                    <a:noFill/>
                    <a:ln w="9525">
                      <a:noFill/>
                      <a:miter lim="800000"/>
                      <a:headEnd/>
                      <a:tailEnd/>
                    </a:ln>
                  </pic:spPr>
                </pic:pic>
              </a:graphicData>
            </a:graphic>
          </wp:inline>
        </w:drawing>
      </w:r>
    </w:p>
    <w:sectPr w:rsidR="00A24F03" w:rsidSect="007F3B99">
      <w:pgSz w:w="12240" w:h="15840"/>
      <w:pgMar w:top="1440" w:right="1080" w:bottom="14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noPunctuationKerning/>
  <w:characterSpacingControl w:val="doNotCompress"/>
  <w:compat/>
  <w:rsids>
    <w:rsidRoot w:val="00D116A2"/>
    <w:rsid w:val="00183DA1"/>
    <w:rsid w:val="001A4848"/>
    <w:rsid w:val="00431337"/>
    <w:rsid w:val="004D36D1"/>
    <w:rsid w:val="00582BF5"/>
    <w:rsid w:val="007F3B99"/>
    <w:rsid w:val="00A24F03"/>
    <w:rsid w:val="00A3059A"/>
    <w:rsid w:val="00C84A3D"/>
    <w:rsid w:val="00CD58FC"/>
    <w:rsid w:val="00D0025C"/>
    <w:rsid w:val="00D116A2"/>
    <w:rsid w:val="00D23428"/>
    <w:rsid w:val="00D243A4"/>
    <w:rsid w:val="00D45CF6"/>
    <w:rsid w:val="00F84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B99"/>
    <w:rPr>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3B99"/>
    <w:rPr>
      <w:color w:val="0000FF"/>
      <w:u w:val="single"/>
    </w:rPr>
  </w:style>
  <w:style w:type="paragraph" w:styleId="BodyText">
    <w:name w:val="Body Text"/>
    <w:basedOn w:val="Normal"/>
    <w:rsid w:val="007F3B99"/>
    <w:pPr>
      <w:jc w:val="center"/>
    </w:pPr>
    <w:rPr>
      <w:b/>
      <w:bCs/>
      <w:sz w:val="40"/>
    </w:rPr>
  </w:style>
  <w:style w:type="paragraph" w:styleId="BodyTextIndent">
    <w:name w:val="Body Text Indent"/>
    <w:basedOn w:val="Normal"/>
    <w:rsid w:val="007F3B99"/>
    <w:pPr>
      <w:ind w:left="-180" w:firstLine="180"/>
      <w:jc w:val="center"/>
    </w:pPr>
    <w:rPr>
      <w:b/>
      <w:bCs/>
      <w:sz w:val="56"/>
    </w:rPr>
  </w:style>
  <w:style w:type="paragraph" w:styleId="BodyTextIndent2">
    <w:name w:val="Body Text Indent 2"/>
    <w:basedOn w:val="Normal"/>
    <w:rsid w:val="007F3B99"/>
    <w:pPr>
      <w:ind w:firstLine="720"/>
      <w:jc w:val="both"/>
    </w:pPr>
    <w:rPr>
      <w:b/>
      <w:bCs/>
      <w:sz w:val="24"/>
    </w:rPr>
  </w:style>
  <w:style w:type="paragraph" w:styleId="BalloonText">
    <w:name w:val="Balloon Text"/>
    <w:basedOn w:val="Normal"/>
    <w:link w:val="BalloonTextChar"/>
    <w:rsid w:val="00183DA1"/>
    <w:rPr>
      <w:rFonts w:ascii="Tahoma" w:hAnsi="Tahoma" w:cs="Tahoma"/>
      <w:sz w:val="16"/>
      <w:szCs w:val="16"/>
    </w:rPr>
  </w:style>
  <w:style w:type="character" w:customStyle="1" w:styleId="BalloonTextChar">
    <w:name w:val="Balloon Text Char"/>
    <w:basedOn w:val="DefaultParagraphFont"/>
    <w:link w:val="BalloonText"/>
    <w:rsid w:val="00183D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2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abroad@med.unc.edu" TargetMode="External"/><Relationship Id="rId4" Type="http://schemas.openxmlformats.org/officeDocument/2006/relationships/hyperlink" Target="mailto:dealwis@email.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Have you ever been infected with </vt:lpstr>
    </vt:vector>
  </TitlesOfParts>
  <Company>UNC-CH</Company>
  <LinksUpToDate>false</LinksUpToDate>
  <CharactersWithSpaces>2126</CharactersWithSpaces>
  <SharedDoc>false</SharedDoc>
  <HLinks>
    <vt:vector size="6" baseType="variant">
      <vt:variant>
        <vt:i4>4128857</vt:i4>
      </vt:variant>
      <vt:variant>
        <vt:i4>0</vt:i4>
      </vt:variant>
      <vt:variant>
        <vt:i4>0</vt:i4>
      </vt:variant>
      <vt:variant>
        <vt:i4>5</vt:i4>
      </vt:variant>
      <vt:variant>
        <vt:lpwstr>mailto:abroad@med.unc.edu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you ever been infected with</dc:title>
  <dc:creator>casati</dc:creator>
  <cp:lastModifiedBy>Lenovo User</cp:lastModifiedBy>
  <cp:revision>3</cp:revision>
  <dcterms:created xsi:type="dcterms:W3CDTF">2012-06-15T16:51:00Z</dcterms:created>
  <dcterms:modified xsi:type="dcterms:W3CDTF">2012-06-15T16:51:00Z</dcterms:modified>
</cp:coreProperties>
</file>